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>
        <w:rPr>
          <w:b/>
          <w:sz w:val="28"/>
          <w:szCs w:val="28"/>
        </w:rPr>
        <w:t xml:space="preserve"> </w:t>
      </w:r>
      <w:r w:rsidRPr="00FA72A2">
        <w:rPr>
          <w:b/>
          <w:sz w:val="28"/>
          <w:szCs w:val="28"/>
        </w:rPr>
        <w:t>конкурс</w:t>
      </w:r>
      <w:r w:rsidR="00745DEE">
        <w:rPr>
          <w:b/>
          <w:sz w:val="28"/>
          <w:szCs w:val="28"/>
        </w:rPr>
        <w:t>а  «Ребус</w:t>
      </w:r>
      <w:r w:rsidRPr="00FA72A2">
        <w:rPr>
          <w:b/>
          <w:sz w:val="28"/>
          <w:szCs w:val="28"/>
        </w:rPr>
        <w:t>»</w:t>
      </w:r>
      <w:r w:rsidRPr="00760A6D">
        <w:rPr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</w:t>
      </w:r>
      <w:proofErr w:type="gramStart"/>
      <w:r w:rsidRPr="001D4CBB">
        <w:rPr>
          <w:rFonts w:ascii="Times New Roman" w:hAnsi="Times New Roman" w:cs="Times New Roman"/>
          <w:i/>
        </w:rPr>
        <w:t>в(</w:t>
      </w:r>
      <w:proofErr w:type="gramEnd"/>
      <w:r w:rsidRPr="001D4CBB">
        <w:rPr>
          <w:rFonts w:ascii="Times New Roman" w:hAnsi="Times New Roman" w:cs="Times New Roman"/>
          <w:i/>
        </w:rPr>
        <w:t>далее - участников) и организаторов(далее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69170A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Олимпиадные задания содержат </w:t>
      </w:r>
      <w:r w:rsidR="009F1CC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1D4CBB">
        <w:rPr>
          <w:rFonts w:ascii="Times New Roman" w:hAnsi="Times New Roman" w:cs="Times New Roman"/>
        </w:rPr>
        <w:t xml:space="preserve"> вопросов с выбором ответа. В каждом пр</w:t>
      </w:r>
      <w:r>
        <w:rPr>
          <w:rFonts w:ascii="Times New Roman" w:hAnsi="Times New Roman" w:cs="Times New Roman"/>
        </w:rPr>
        <w:t xml:space="preserve">едлагаемом задании </w:t>
      </w:r>
      <w:r w:rsidRPr="001D4CBB">
        <w:rPr>
          <w:rFonts w:ascii="Times New Roman" w:hAnsi="Times New Roman" w:cs="Times New Roman"/>
        </w:rPr>
        <w:t xml:space="preserve">  соответству</w:t>
      </w:r>
      <w:r>
        <w:rPr>
          <w:rFonts w:ascii="Times New Roman" w:hAnsi="Times New Roman" w:cs="Times New Roman"/>
        </w:rPr>
        <w:t>ющий вариант необходимо указывать</w:t>
      </w:r>
      <w:r w:rsidRPr="001D4CBB">
        <w:rPr>
          <w:rFonts w:ascii="Times New Roman" w:hAnsi="Times New Roman" w:cs="Times New Roman"/>
        </w:rPr>
        <w:t xml:space="preserve"> с помощью «метки». На проведение олимпиады отводится </w:t>
      </w:r>
      <w:r w:rsidR="00745DEE">
        <w:rPr>
          <w:rFonts w:ascii="Times New Roman" w:hAnsi="Times New Roman" w:cs="Times New Roman"/>
          <w:b/>
        </w:rPr>
        <w:t>45</w:t>
      </w:r>
      <w:r w:rsidRPr="0073031A">
        <w:rPr>
          <w:rFonts w:ascii="Times New Roman" w:hAnsi="Times New Roman" w:cs="Times New Roman"/>
          <w:b/>
        </w:rPr>
        <w:t xml:space="preserve"> минут</w:t>
      </w:r>
      <w:r w:rsidRPr="001D4CBB">
        <w:rPr>
          <w:rFonts w:ascii="Times New Roman" w:hAnsi="Times New Roman" w:cs="Times New Roman"/>
        </w:rPr>
        <w:t>.</w:t>
      </w:r>
    </w:p>
    <w:p w:rsidR="00311667" w:rsidRDefault="00311667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F5357" w:rsidRPr="00EF5357" w:rsidRDefault="00EF5357" w:rsidP="00EF5357">
      <w:pPr>
        <w:spacing w:line="480" w:lineRule="auto"/>
        <w:jc w:val="center"/>
      </w:pPr>
      <w:r w:rsidRPr="00EF5357">
        <w:t>КРИТЕРИИ конкурса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15 баллов – диплом 1-й степени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14 баллов – диплом 2-й степени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13 баллов – диплом 3-й степени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От  12-ти  баллов выдается сертификат участника</w:t>
      </w:r>
    </w:p>
    <w:p w:rsidR="0069170A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t xml:space="preserve">              </w:t>
      </w:r>
      <w:r>
        <w:rPr>
          <w:rFonts w:ascii="Times New Roman" w:hAnsi="Times New Roman" w:cs="Times New Roman"/>
        </w:rPr>
        <w:t>1.</w:t>
      </w:r>
      <w:r w:rsidRPr="001D4CBB">
        <w:rPr>
          <w:rFonts w:ascii="Times New Roman" w:hAnsi="Times New Roman" w:cs="Times New Roman"/>
        </w:rPr>
        <w:t xml:space="preserve"> При заполнении бланка ответов</w:t>
      </w:r>
      <w:r>
        <w:rPr>
          <w:rFonts w:ascii="Times New Roman" w:hAnsi="Times New Roman" w:cs="Times New Roman"/>
        </w:rPr>
        <w:t>,</w:t>
      </w:r>
      <w:r w:rsidRPr="001D4CBB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D4CBB">
        <w:rPr>
          <w:rFonts w:ascii="Times New Roman" w:hAnsi="Times New Roman" w:cs="Times New Roman"/>
        </w:rPr>
        <w:t xml:space="preserve">  Бланк заполняется яркими черными чернилами</w:t>
      </w:r>
      <w:proofErr w:type="gramStart"/>
      <w:r w:rsidRPr="001D4CBB">
        <w:rPr>
          <w:rFonts w:ascii="Times New Roman" w:hAnsi="Times New Roman" w:cs="Times New Roman"/>
        </w:rPr>
        <w:t xml:space="preserve"> .</w:t>
      </w:r>
      <w:proofErr w:type="gramEnd"/>
      <w:r w:rsidRPr="001D4CBB">
        <w:rPr>
          <w:rFonts w:ascii="Times New Roman" w:hAnsi="Times New Roman" w:cs="Times New Roman"/>
        </w:rPr>
        <w:t xml:space="preserve"> 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>
        <w:rPr>
          <w:rFonts w:ascii="Times New Roman" w:hAnsi="Times New Roman" w:cs="Times New Roman"/>
        </w:rPr>
        <w:t>оженной в верхней части бланка (</w:t>
      </w:r>
      <w:r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>
        <w:rPr>
          <w:rFonts w:ascii="Times New Roman" w:hAnsi="Times New Roman" w:cs="Times New Roman"/>
        </w:rPr>
        <w:t>может быть распознан неверно</w:t>
      </w:r>
      <w:r w:rsidRPr="001D4CBB">
        <w:rPr>
          <w:rFonts w:ascii="Times New Roman" w:hAnsi="Times New Roman" w:cs="Times New Roman"/>
        </w:rPr>
        <w:t>).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 </w:t>
      </w: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</w:t>
      </w:r>
      <w:r w:rsidRPr="001D4CBB">
        <w:rPr>
          <w:rFonts w:ascii="Times New Roman" w:hAnsi="Times New Roman" w:cs="Times New Roman"/>
        </w:rPr>
        <w:t xml:space="preserve"> учителя</w:t>
      </w:r>
      <w:proofErr w:type="gramStart"/>
      <w:r w:rsidRPr="001D4CBB">
        <w:rPr>
          <w:rFonts w:ascii="Times New Roman" w:hAnsi="Times New Roman" w:cs="Times New Roman"/>
        </w:rPr>
        <w:t xml:space="preserve"> ;</w:t>
      </w:r>
      <w:proofErr w:type="gramEnd"/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C2928" w:rsidRDefault="0069170A" w:rsidP="006917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hAnsi="Times New Roman" w:cs="Times New Roman"/>
          <w:b/>
        </w:rPr>
        <w:t xml:space="preserve">                     </w:t>
      </w: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721DE1">
        <w:rPr>
          <w:rFonts w:ascii="Times New Roman" w:eastAsia="Times New Roman" w:hAnsi="Times New Roman" w:cs="Times New Roman"/>
          <w:b/>
          <w:color w:val="000000"/>
        </w:rPr>
        <w:t>28</w:t>
      </w:r>
      <w:r w:rsidR="00C77E19">
        <w:rPr>
          <w:rFonts w:ascii="Times New Roman" w:eastAsia="Times New Roman" w:hAnsi="Times New Roman" w:cs="Times New Roman"/>
          <w:b/>
          <w:color w:val="000000"/>
        </w:rPr>
        <w:t>.12</w:t>
      </w:r>
      <w:r>
        <w:rPr>
          <w:rFonts w:ascii="Times New Roman" w:eastAsia="Times New Roman" w:hAnsi="Times New Roman" w:cs="Times New Roman"/>
          <w:b/>
          <w:color w:val="000000"/>
        </w:rPr>
        <w:t>.2014</w:t>
      </w:r>
    </w:p>
    <w:p w:rsidR="0069170A" w:rsidRPr="00E12E93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69170A" w:rsidRPr="0069170A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lastRenderedPageBreak/>
        <w:t xml:space="preserve">Для указания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>, в котором обучается участ</w:t>
      </w:r>
      <w:r w:rsidR="00587243">
        <w:rPr>
          <w:rFonts w:ascii="Times New Roman" w:hAnsi="Times New Roman" w:cs="Times New Roman"/>
        </w:rPr>
        <w:t>ник, необходимо поставить «метку» в соответствующем поле</w:t>
      </w:r>
      <w:r w:rsidRPr="0069170A">
        <w:rPr>
          <w:rFonts w:ascii="Times New Roman" w:hAnsi="Times New Roman" w:cs="Times New Roman"/>
        </w:rPr>
        <w:t xml:space="preserve">. </w:t>
      </w:r>
    </w:p>
    <w:p w:rsidR="0069170A" w:rsidRPr="001D4CBB" w:rsidRDefault="00721DE1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E12E93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детей, создать один архив.</w:t>
      </w:r>
    </w:p>
    <w:p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прикрепить в своем личном кабинете 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</w:p>
    <w:p w:rsidR="0069170A" w:rsidRPr="00AA2648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0453E">
        <w:rPr>
          <w:rFonts w:ascii="Arial" w:eastAsia="Times New Roman" w:hAnsi="Arial" w:cs="Arial"/>
          <w:b/>
          <w:color w:val="000000"/>
          <w:sz w:val="18"/>
          <w:szCs w:val="18"/>
        </w:rPr>
        <w:t>отправить ответы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</w:p>
    <w:p w:rsidR="009A25CF" w:rsidRDefault="0069170A" w:rsidP="00721DE1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>Далее нужно немного подождать, пока мы обработаем Ваши бланки (бланки проверяются в срок, указанный в</w:t>
      </w:r>
      <w:r w:rsidR="00721DE1">
        <w:rPr>
          <w:rFonts w:ascii="Arial" w:eastAsia="Times New Roman" w:hAnsi="Arial" w:cs="Arial"/>
          <w:color w:val="000000"/>
          <w:sz w:val="18"/>
          <w:szCs w:val="18"/>
        </w:rPr>
        <w:t xml:space="preserve"> регламенте)</w:t>
      </w:r>
      <w:proofErr w:type="gramStart"/>
      <w:r w:rsidR="00721DE1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="00721DE1">
        <w:rPr>
          <w:rFonts w:ascii="Arial" w:eastAsia="Times New Roman" w:hAnsi="Arial" w:cs="Arial"/>
          <w:color w:val="000000"/>
          <w:sz w:val="18"/>
          <w:szCs w:val="18"/>
        </w:rPr>
        <w:t xml:space="preserve"> Результаты </w:t>
      </w:r>
      <w:bookmarkStart w:id="0" w:name="_GoBack"/>
      <w:bookmarkEnd w:id="0"/>
      <w:r w:rsidRPr="00E12E93">
        <w:rPr>
          <w:rFonts w:ascii="Arial" w:eastAsia="Times New Roman" w:hAnsi="Arial" w:cs="Arial"/>
          <w:color w:val="000000"/>
          <w:sz w:val="18"/>
          <w:szCs w:val="18"/>
        </w:rPr>
        <w:t xml:space="preserve"> будут выложены в</w:t>
      </w:r>
      <w:r w:rsidR="00721DE1">
        <w:rPr>
          <w:rFonts w:ascii="Arial" w:eastAsia="Times New Roman" w:hAnsi="Arial" w:cs="Arial"/>
          <w:color w:val="000000"/>
          <w:sz w:val="18"/>
          <w:szCs w:val="18"/>
        </w:rPr>
        <w:t xml:space="preserve"> личном кабинете в шаге 5.                  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:rsidR="0069170A" w:rsidRDefault="0069170A" w:rsidP="0069170A">
      <w:pPr>
        <w:pStyle w:val="a4"/>
        <w:spacing w:before="0" w:beforeAutospacing="0" w:after="58" w:afterAutospacing="0" w:line="207" w:lineRule="atLeast"/>
        <w:rPr>
          <w:rStyle w:val="apple-converted-space"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745DEE">
        <w:rPr>
          <w:rStyle w:val="apple-converted-space"/>
          <w:color w:val="000000" w:themeColor="text1"/>
          <w:sz w:val="22"/>
          <w:szCs w:val="22"/>
        </w:rPr>
        <w:t>8 913 222 9</w:t>
      </w:r>
      <w:r w:rsidR="00C77E19">
        <w:rPr>
          <w:rStyle w:val="apple-converted-space"/>
          <w:color w:val="000000" w:themeColor="text1"/>
          <w:sz w:val="22"/>
          <w:szCs w:val="22"/>
        </w:rPr>
        <w:t> </w:t>
      </w:r>
      <w:r w:rsidR="00745DEE">
        <w:rPr>
          <w:rStyle w:val="apple-converted-space"/>
          <w:color w:val="000000" w:themeColor="text1"/>
          <w:sz w:val="22"/>
          <w:szCs w:val="22"/>
        </w:rPr>
        <w:t>222</w:t>
      </w:r>
    </w:p>
    <w:p w:rsidR="00C77E19" w:rsidRDefault="00721DE1" w:rsidP="0069170A">
      <w:pPr>
        <w:pStyle w:val="a4"/>
        <w:spacing w:before="0" w:beforeAutospacing="0" w:after="58" w:afterAutospacing="0" w:line="207" w:lineRule="atLeast"/>
        <w:rPr>
          <w:rStyle w:val="apple-converted-space"/>
          <w:color w:val="000000" w:themeColor="text1"/>
          <w:sz w:val="22"/>
          <w:szCs w:val="22"/>
        </w:rPr>
      </w:pPr>
      <w:r>
        <w:rPr>
          <w:rStyle w:val="apple-converted-space"/>
          <w:color w:val="000000" w:themeColor="text1"/>
          <w:sz w:val="22"/>
          <w:szCs w:val="22"/>
        </w:rPr>
        <w:t xml:space="preserve">         8 (</w:t>
      </w:r>
      <w:r w:rsidR="00C77E19">
        <w:rPr>
          <w:rStyle w:val="apple-converted-space"/>
          <w:color w:val="000000" w:themeColor="text1"/>
          <w:sz w:val="22"/>
          <w:szCs w:val="22"/>
        </w:rPr>
        <w:t>3854) 555</w:t>
      </w:r>
      <w:r>
        <w:rPr>
          <w:rStyle w:val="apple-converted-space"/>
          <w:color w:val="000000" w:themeColor="text1"/>
          <w:sz w:val="22"/>
          <w:szCs w:val="22"/>
        </w:rPr>
        <w:t> </w:t>
      </w:r>
      <w:r w:rsidR="00C77E19">
        <w:rPr>
          <w:rStyle w:val="apple-converted-space"/>
          <w:color w:val="000000" w:themeColor="text1"/>
          <w:sz w:val="22"/>
          <w:szCs w:val="22"/>
        </w:rPr>
        <w:t>336</w:t>
      </w:r>
    </w:p>
    <w:p w:rsidR="00721DE1" w:rsidRPr="009A25CF" w:rsidRDefault="00721DE1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p w:rsidR="0069170A" w:rsidRPr="00721DE1" w:rsidRDefault="0069170A" w:rsidP="009F1CC7">
      <w:pPr>
        <w:pStyle w:val="a4"/>
        <w:shd w:val="clear" w:color="auto" w:fill="F8D7B9"/>
        <w:spacing w:before="0" w:beforeAutospacing="0" w:after="270" w:afterAutospacing="0" w:line="270" w:lineRule="atLeast"/>
        <w:rPr>
          <w:rFonts w:ascii="Arial" w:hAnsi="Arial" w:cs="Arial"/>
          <w:b/>
          <w:bCs/>
          <w:color w:val="5E1C07"/>
          <w:sz w:val="18"/>
          <w:szCs w:val="18"/>
          <w:lang w:val="en-US"/>
        </w:rPr>
      </w:pPr>
      <w:r w:rsidRPr="00721DE1">
        <w:rPr>
          <w:b/>
          <w:bCs/>
          <w:color w:val="000000" w:themeColor="text1"/>
          <w:sz w:val="22"/>
          <w:szCs w:val="22"/>
          <w:lang w:val="en-US"/>
        </w:rPr>
        <w:t>E</w:t>
      </w:r>
      <w:r w:rsidRPr="00721DE1">
        <w:rPr>
          <w:b/>
          <w:bCs/>
          <w:color w:val="000000" w:themeColor="text1"/>
          <w:sz w:val="22"/>
          <w:szCs w:val="22"/>
        </w:rPr>
        <w:t>-</w:t>
      </w:r>
      <w:r w:rsidRPr="00721DE1">
        <w:rPr>
          <w:b/>
          <w:bCs/>
          <w:color w:val="000000" w:themeColor="text1"/>
          <w:sz w:val="22"/>
          <w:szCs w:val="22"/>
          <w:lang w:val="en-US"/>
        </w:rPr>
        <w:t>mail</w:t>
      </w:r>
      <w:r w:rsidR="00721DE1" w:rsidRPr="00721DE1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721DE1">
        <w:rPr>
          <w:b/>
          <w:bCs/>
          <w:color w:val="000000" w:themeColor="text1"/>
          <w:sz w:val="22"/>
          <w:szCs w:val="22"/>
        </w:rPr>
        <w:t>тех</w:t>
      </w:r>
      <w:r w:rsidR="00721DE1" w:rsidRPr="00721DE1">
        <w:rPr>
          <w:b/>
          <w:bCs/>
          <w:color w:val="000000" w:themeColor="text1"/>
          <w:sz w:val="22"/>
          <w:szCs w:val="22"/>
        </w:rPr>
        <w:t>.</w:t>
      </w:r>
      <w:r w:rsidR="00721DE1">
        <w:rPr>
          <w:b/>
          <w:bCs/>
          <w:color w:val="000000" w:themeColor="text1"/>
          <w:sz w:val="22"/>
          <w:szCs w:val="22"/>
        </w:rPr>
        <w:t>поддержки</w:t>
      </w:r>
      <w:proofErr w:type="spellEnd"/>
      <w:r w:rsidRPr="00721DE1">
        <w:rPr>
          <w:b/>
          <w:bCs/>
          <w:color w:val="000000" w:themeColor="text1"/>
          <w:sz w:val="22"/>
          <w:szCs w:val="22"/>
        </w:rPr>
        <w:t>:</w:t>
      </w:r>
      <w:r w:rsidRPr="00721DE1">
        <w:rPr>
          <w:rStyle w:val="apple-converted-space"/>
          <w:color w:val="000000" w:themeColor="text1"/>
          <w:sz w:val="22"/>
          <w:szCs w:val="22"/>
          <w:lang w:val="en-US"/>
        </w:rPr>
        <w:t> </w:t>
      </w:r>
      <w:hyperlink r:id="rId6" w:history="1">
        <w:r w:rsidR="009F1CC7" w:rsidRPr="00721DE1">
          <w:rPr>
            <w:rStyle w:val="a5"/>
            <w:rFonts w:ascii="Arial" w:hAnsi="Arial" w:cs="Arial"/>
            <w:b/>
            <w:bCs/>
            <w:color w:val="BC1A0C"/>
            <w:sz w:val="21"/>
            <w:szCs w:val="21"/>
            <w:lang w:val="en-US"/>
          </w:rPr>
          <w:t>help@konkurs-rebus.ru</w:t>
        </w:r>
      </w:hyperlink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721DE1">
        <w:rPr>
          <w:color w:val="000000" w:themeColor="text1"/>
          <w:sz w:val="22"/>
          <w:szCs w:val="22"/>
          <w:shd w:val="clear" w:color="auto" w:fill="FFFFFF"/>
        </w:rPr>
        <w:t>65933</w:t>
      </w:r>
      <w:r w:rsidR="00745DEE">
        <w:rPr>
          <w:color w:val="000000" w:themeColor="text1"/>
          <w:sz w:val="22"/>
          <w:szCs w:val="22"/>
          <w:shd w:val="clear" w:color="auto" w:fill="FFFFFF"/>
        </w:rPr>
        <w:t>4 Алтайский край, г. Бийск, а/я 10</w:t>
      </w:r>
      <w:r w:rsidR="009A25CF" w:rsidRPr="009A25CF">
        <w:rPr>
          <w:color w:val="000000" w:themeColor="text1"/>
          <w:sz w:val="22"/>
          <w:szCs w:val="22"/>
        </w:rPr>
        <w:br/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70A"/>
    <w:rsid w:val="000955EA"/>
    <w:rsid w:val="000A3B70"/>
    <w:rsid w:val="0015269B"/>
    <w:rsid w:val="001B39D2"/>
    <w:rsid w:val="00255618"/>
    <w:rsid w:val="00311667"/>
    <w:rsid w:val="003E2564"/>
    <w:rsid w:val="003E4684"/>
    <w:rsid w:val="004323BD"/>
    <w:rsid w:val="004917C6"/>
    <w:rsid w:val="00567805"/>
    <w:rsid w:val="00587243"/>
    <w:rsid w:val="0069170A"/>
    <w:rsid w:val="00721DE1"/>
    <w:rsid w:val="00745DEE"/>
    <w:rsid w:val="00753061"/>
    <w:rsid w:val="007F448C"/>
    <w:rsid w:val="00827E20"/>
    <w:rsid w:val="009A25CF"/>
    <w:rsid w:val="009F106D"/>
    <w:rsid w:val="009F1CC7"/>
    <w:rsid w:val="00A84CE8"/>
    <w:rsid w:val="00B451F0"/>
    <w:rsid w:val="00C77E19"/>
    <w:rsid w:val="00C95582"/>
    <w:rsid w:val="00E90FFF"/>
    <w:rsid w:val="00EC534E"/>
    <w:rsid w:val="00EF5357"/>
    <w:rsid w:val="00F9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66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59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036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4114">
                              <w:marLeft w:val="10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konkurs-rebu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</cp:lastModifiedBy>
  <cp:revision>26</cp:revision>
  <dcterms:created xsi:type="dcterms:W3CDTF">2013-12-13T06:55:00Z</dcterms:created>
  <dcterms:modified xsi:type="dcterms:W3CDTF">2014-11-28T04:01:00Z</dcterms:modified>
</cp:coreProperties>
</file>